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6C" w:rsidRDefault="004864F3">
      <w:pPr>
        <w:rPr>
          <w:rFonts w:ascii="Tahoma" w:hAnsi="Tahoma" w:cs="Tahoma"/>
          <w:b/>
          <w:kern w:val="0"/>
          <w:szCs w:val="21"/>
        </w:rPr>
      </w:pPr>
      <w:r>
        <w:rPr>
          <w:rFonts w:ascii="Tahoma" w:hAnsi="Tahoma" w:cs="Tahoma" w:hint="eastAsia"/>
          <w:b/>
          <w:color w:val="000000"/>
          <w:kern w:val="0"/>
          <w:sz w:val="28"/>
          <w:szCs w:val="28"/>
        </w:rPr>
        <w:t>附件</w:t>
      </w:r>
      <w:r w:rsidR="00EA4F4E">
        <w:rPr>
          <w:rFonts w:ascii="Tahoma" w:hAnsi="Tahoma" w:cs="Tahoma" w:hint="eastAsia"/>
          <w:b/>
          <w:color w:val="000000"/>
          <w:kern w:val="0"/>
          <w:sz w:val="28"/>
          <w:szCs w:val="28"/>
        </w:rPr>
        <w:t>一</w:t>
      </w:r>
      <w:r>
        <w:rPr>
          <w:rFonts w:ascii="Tahoma" w:hAnsi="Tahoma" w:cs="Tahoma" w:hint="eastAsia"/>
          <w:b/>
          <w:color w:val="000000"/>
          <w:kern w:val="0"/>
          <w:sz w:val="28"/>
          <w:szCs w:val="28"/>
        </w:rPr>
        <w:t>：</w:t>
      </w:r>
    </w:p>
    <w:p w:rsidR="0041746C" w:rsidRDefault="004864F3">
      <w:pPr>
        <w:widowControl/>
        <w:wordWrap w:val="0"/>
        <w:spacing w:line="240" w:lineRule="atLeast"/>
        <w:jc w:val="center"/>
        <w:rPr>
          <w:rFonts w:ascii="Tahoma" w:hAnsi="Tahoma" w:cs="Tahoma"/>
          <w:b/>
          <w:bCs/>
          <w:kern w:val="0"/>
          <w:sz w:val="28"/>
          <w:szCs w:val="28"/>
        </w:rPr>
      </w:pPr>
      <w:bookmarkStart w:id="0" w:name="_GoBack"/>
      <w:r>
        <w:rPr>
          <w:rFonts w:ascii="宋体" w:hAnsi="宋体" w:cs="Tahoma" w:hint="eastAsia"/>
          <w:b/>
          <w:bCs/>
          <w:kern w:val="0"/>
          <w:sz w:val="28"/>
          <w:szCs w:val="28"/>
        </w:rPr>
        <w:t>2015-2016</w:t>
      </w:r>
      <w:r>
        <w:rPr>
          <w:rFonts w:ascii="宋体" w:hAnsi="宋体" w:cs="Tahoma" w:hint="eastAsia"/>
          <w:b/>
          <w:bCs/>
          <w:kern w:val="0"/>
          <w:sz w:val="28"/>
          <w:szCs w:val="28"/>
        </w:rPr>
        <w:t>学年</w:t>
      </w:r>
      <w:r>
        <w:rPr>
          <w:rFonts w:ascii="Tahoma" w:hAnsi="Tahoma" w:cs="Tahoma" w:hint="eastAsia"/>
          <w:b/>
          <w:bCs/>
          <w:kern w:val="0"/>
          <w:sz w:val="28"/>
          <w:szCs w:val="28"/>
        </w:rPr>
        <w:t>十佳学生社团材料上交明细</w:t>
      </w:r>
      <w:bookmarkEnd w:id="0"/>
    </w:p>
    <w:p w:rsidR="0041746C" w:rsidRDefault="004864F3">
      <w:pPr>
        <w:widowControl/>
        <w:shd w:val="clear" w:color="auto" w:fill="FFFFFF"/>
        <w:ind w:firstLineChars="200" w:firstLine="482"/>
        <w:jc w:val="left"/>
        <w:rPr>
          <w:rFonts w:ascii="宋体" w:hAnsi="宋体" w:cs="Tahoma"/>
          <w:b/>
          <w:bCs/>
          <w:kern w:val="0"/>
          <w:sz w:val="24"/>
        </w:rPr>
      </w:pPr>
      <w:r>
        <w:rPr>
          <w:rFonts w:ascii="宋体" w:hAnsi="宋体" w:cs="Tahoma" w:hint="eastAsia"/>
          <w:b/>
          <w:bCs/>
          <w:kern w:val="0"/>
          <w:sz w:val="24"/>
        </w:rPr>
        <w:t>请各学生社团按以下明细准备“十佳学生社团”评选材料：</w:t>
      </w:r>
    </w:p>
    <w:p w:rsidR="0041746C" w:rsidRDefault="004864F3">
      <w:pPr>
        <w:widowControl/>
        <w:shd w:val="clear" w:color="auto" w:fill="FFFFFF"/>
        <w:ind w:firstLineChars="200" w:firstLine="482"/>
        <w:jc w:val="left"/>
        <w:rPr>
          <w:rFonts w:ascii="宋体" w:hAnsi="宋体" w:cs="Tahoma"/>
          <w:kern w:val="0"/>
          <w:sz w:val="24"/>
          <w:szCs w:val="20"/>
        </w:rPr>
      </w:pPr>
      <w:r>
        <w:rPr>
          <w:rFonts w:ascii="宋体" w:hAnsi="宋体" w:cs="Tahoma" w:hint="eastAsia"/>
          <w:b/>
          <w:bCs/>
          <w:kern w:val="0"/>
          <w:sz w:val="24"/>
        </w:rPr>
        <w:t>一、学生社团建设：</w:t>
      </w:r>
    </w:p>
    <w:p w:rsidR="0041746C" w:rsidRDefault="004864F3">
      <w:pPr>
        <w:widowControl/>
        <w:shd w:val="clear" w:color="auto" w:fill="FFFFFF"/>
        <w:ind w:firstLineChars="200" w:firstLine="480"/>
        <w:jc w:val="left"/>
        <w:rPr>
          <w:rFonts w:ascii="宋体" w:hAnsi="宋体" w:cs="Tahoma"/>
          <w:kern w:val="0"/>
          <w:sz w:val="24"/>
        </w:rPr>
      </w:pPr>
      <w:r>
        <w:rPr>
          <w:rFonts w:ascii="宋体" w:hAnsi="宋体" w:cs="Tahoma" w:hint="eastAsia"/>
          <w:kern w:val="0"/>
          <w:sz w:val="24"/>
        </w:rPr>
        <w:t>上交资料包括：学生社团章程、组织架构、人事制度、财务制度、指导</w:t>
      </w:r>
      <w:r>
        <w:rPr>
          <w:rFonts w:ascii="宋体" w:hAnsi="宋体" w:cs="Tahoma" w:hint="eastAsia"/>
          <w:kern w:val="0"/>
          <w:sz w:val="24"/>
        </w:rPr>
        <w:t>教师</w:t>
      </w:r>
      <w:r>
        <w:rPr>
          <w:rFonts w:ascii="宋体" w:hAnsi="宋体" w:cs="Tahoma" w:hint="eastAsia"/>
          <w:kern w:val="0"/>
          <w:sz w:val="24"/>
        </w:rPr>
        <w:t>信息及参与社团活动情况、学生社团刊物及网站、与学校及学生社团联合会工作配合情况。</w:t>
      </w:r>
    </w:p>
    <w:p w:rsidR="0041746C" w:rsidRDefault="004864F3">
      <w:pPr>
        <w:widowControl/>
        <w:shd w:val="clear" w:color="auto" w:fill="FFFFFF"/>
        <w:ind w:firstLineChars="200" w:firstLine="482"/>
        <w:jc w:val="left"/>
        <w:rPr>
          <w:rFonts w:ascii="宋体" w:hAnsi="宋体" w:cs="Tahoma"/>
          <w:kern w:val="0"/>
          <w:sz w:val="24"/>
        </w:rPr>
      </w:pPr>
      <w:r>
        <w:rPr>
          <w:rFonts w:ascii="宋体" w:hAnsi="宋体" w:cs="Tahoma" w:hint="eastAsia"/>
          <w:b/>
          <w:bCs/>
          <w:kern w:val="0"/>
          <w:sz w:val="24"/>
        </w:rPr>
        <w:t>二、学生社团活动</w:t>
      </w:r>
      <w:r>
        <w:rPr>
          <w:rFonts w:ascii="宋体" w:hAnsi="宋体" w:cs="Tahoma" w:hint="eastAsia"/>
          <w:kern w:val="0"/>
          <w:sz w:val="24"/>
        </w:rPr>
        <w:t>（</w:t>
      </w:r>
      <w:r>
        <w:rPr>
          <w:rFonts w:ascii="宋体" w:hAnsi="宋体" w:cs="Tahoma" w:hint="eastAsia"/>
          <w:b/>
          <w:bCs/>
          <w:kern w:val="0"/>
          <w:sz w:val="24"/>
        </w:rPr>
        <w:t>2015</w:t>
      </w:r>
      <w:r>
        <w:rPr>
          <w:rFonts w:ascii="宋体" w:hAnsi="宋体" w:cs="Tahoma" w:hint="eastAsia"/>
          <w:b/>
          <w:bCs/>
          <w:kern w:val="0"/>
          <w:sz w:val="24"/>
        </w:rPr>
        <w:t>年</w:t>
      </w:r>
      <w:r>
        <w:rPr>
          <w:rFonts w:ascii="宋体" w:hAnsi="宋体" w:cs="Tahoma" w:hint="eastAsia"/>
          <w:b/>
          <w:bCs/>
          <w:kern w:val="0"/>
          <w:sz w:val="24"/>
        </w:rPr>
        <w:t>5</w:t>
      </w:r>
      <w:r>
        <w:rPr>
          <w:rFonts w:ascii="宋体" w:hAnsi="宋体" w:cs="Tahoma" w:hint="eastAsia"/>
          <w:b/>
          <w:bCs/>
          <w:kern w:val="0"/>
          <w:sz w:val="24"/>
        </w:rPr>
        <w:t>月</w:t>
      </w:r>
      <w:r>
        <w:rPr>
          <w:rFonts w:ascii="宋体" w:hAnsi="宋体" w:cs="Tahoma" w:hint="eastAsia"/>
          <w:b/>
          <w:bCs/>
          <w:kern w:val="0"/>
          <w:sz w:val="24"/>
        </w:rPr>
        <w:t>1</w:t>
      </w:r>
      <w:r>
        <w:rPr>
          <w:rFonts w:ascii="宋体" w:hAnsi="宋体" w:cs="Tahoma" w:hint="eastAsia"/>
          <w:b/>
          <w:bCs/>
          <w:kern w:val="0"/>
          <w:sz w:val="24"/>
        </w:rPr>
        <w:t>日至</w:t>
      </w:r>
      <w:r>
        <w:rPr>
          <w:rFonts w:ascii="宋体" w:hAnsi="宋体" w:cs="Tahoma" w:hint="eastAsia"/>
          <w:b/>
          <w:bCs/>
          <w:kern w:val="0"/>
          <w:sz w:val="24"/>
        </w:rPr>
        <w:t>2016</w:t>
      </w:r>
      <w:r>
        <w:rPr>
          <w:rFonts w:ascii="宋体" w:hAnsi="宋体" w:cs="Tahoma" w:hint="eastAsia"/>
          <w:b/>
          <w:bCs/>
          <w:kern w:val="0"/>
          <w:sz w:val="24"/>
        </w:rPr>
        <w:t>年</w:t>
      </w:r>
      <w:r>
        <w:rPr>
          <w:rFonts w:ascii="宋体" w:hAnsi="宋体" w:cs="Tahoma" w:hint="eastAsia"/>
          <w:b/>
          <w:bCs/>
          <w:kern w:val="0"/>
          <w:sz w:val="24"/>
        </w:rPr>
        <w:t>5</w:t>
      </w:r>
      <w:r>
        <w:rPr>
          <w:rFonts w:ascii="宋体" w:hAnsi="宋体" w:cs="Tahoma" w:hint="eastAsia"/>
          <w:b/>
          <w:bCs/>
          <w:kern w:val="0"/>
          <w:sz w:val="24"/>
        </w:rPr>
        <w:t>月</w:t>
      </w:r>
      <w:r>
        <w:rPr>
          <w:rFonts w:ascii="宋体" w:hAnsi="宋体" w:cs="Tahoma" w:hint="eastAsia"/>
          <w:b/>
          <w:bCs/>
          <w:kern w:val="0"/>
          <w:sz w:val="24"/>
        </w:rPr>
        <w:t>1</w:t>
      </w:r>
      <w:r>
        <w:rPr>
          <w:rFonts w:ascii="宋体" w:hAnsi="宋体" w:cs="Tahoma" w:hint="eastAsia"/>
          <w:b/>
          <w:bCs/>
          <w:kern w:val="0"/>
          <w:sz w:val="24"/>
        </w:rPr>
        <w:t>日</w:t>
      </w:r>
      <w:r>
        <w:rPr>
          <w:rFonts w:ascii="宋体" w:hAnsi="宋体" w:cs="Tahoma" w:hint="eastAsia"/>
          <w:kern w:val="0"/>
          <w:sz w:val="24"/>
        </w:rPr>
        <w:t>）</w:t>
      </w:r>
    </w:p>
    <w:p w:rsidR="0041746C" w:rsidRDefault="004864F3">
      <w:pPr>
        <w:widowControl/>
        <w:shd w:val="clear" w:color="auto" w:fill="FFFFFF"/>
        <w:ind w:firstLineChars="200" w:firstLine="482"/>
        <w:jc w:val="left"/>
        <w:rPr>
          <w:rFonts w:ascii="宋体" w:hAnsi="宋体" w:cs="Tahoma"/>
          <w:kern w:val="0"/>
          <w:sz w:val="24"/>
        </w:rPr>
      </w:pPr>
      <w:r>
        <w:rPr>
          <w:rFonts w:ascii="宋体" w:hAnsi="宋体" w:cs="Tahoma" w:hint="eastAsia"/>
          <w:b/>
          <w:bCs/>
          <w:kern w:val="0"/>
          <w:sz w:val="24"/>
        </w:rPr>
        <w:t>所有活动材料需附上活动照片、简介、活动总结，任何证明材料有模糊不清楚的，一律列为不合格，原则上不予补交。</w:t>
      </w:r>
    </w:p>
    <w:p w:rsidR="0041746C" w:rsidRDefault="004864F3">
      <w:pPr>
        <w:widowControl/>
        <w:shd w:val="clear" w:color="auto" w:fill="FFFFFF"/>
        <w:ind w:firstLineChars="200" w:firstLine="480"/>
        <w:jc w:val="left"/>
        <w:rPr>
          <w:rFonts w:ascii="宋体" w:hAnsi="宋体" w:cs="Tahoma"/>
          <w:kern w:val="0"/>
          <w:sz w:val="24"/>
        </w:rPr>
      </w:pPr>
      <w:r>
        <w:rPr>
          <w:rFonts w:ascii="宋体" w:hAnsi="宋体" w:cs="Tahoma" w:hint="eastAsia"/>
          <w:kern w:val="0"/>
          <w:sz w:val="24"/>
        </w:rPr>
        <w:t xml:space="preserve">1. </w:t>
      </w:r>
      <w:r>
        <w:rPr>
          <w:rFonts w:ascii="宋体" w:hAnsi="宋体" w:cs="Tahoma" w:hint="eastAsia"/>
          <w:kern w:val="0"/>
          <w:sz w:val="24"/>
        </w:rPr>
        <w:t>平时活动</w:t>
      </w:r>
    </w:p>
    <w:p w:rsidR="0041746C" w:rsidRDefault="004864F3">
      <w:pPr>
        <w:widowControl/>
        <w:shd w:val="clear" w:color="auto" w:fill="FFFFFF"/>
        <w:ind w:firstLineChars="200" w:firstLine="480"/>
        <w:jc w:val="left"/>
        <w:rPr>
          <w:rFonts w:ascii="宋体" w:hAnsi="宋体" w:cs="Tahoma"/>
          <w:kern w:val="0"/>
          <w:sz w:val="24"/>
        </w:rPr>
      </w:pPr>
      <w:r>
        <w:rPr>
          <w:rFonts w:ascii="宋体" w:hAnsi="宋体" w:cs="Tahoma" w:hint="eastAsia"/>
          <w:kern w:val="0"/>
          <w:sz w:val="24"/>
        </w:rPr>
        <w:t xml:space="preserve">2. </w:t>
      </w:r>
      <w:r>
        <w:rPr>
          <w:rFonts w:ascii="宋体" w:hAnsi="宋体" w:cs="Tahoma" w:hint="eastAsia"/>
          <w:kern w:val="0"/>
          <w:sz w:val="24"/>
        </w:rPr>
        <w:t>例行活动</w:t>
      </w:r>
    </w:p>
    <w:p w:rsidR="0041746C" w:rsidRDefault="004864F3">
      <w:pPr>
        <w:widowControl/>
        <w:shd w:val="clear" w:color="auto" w:fill="FFFFFF"/>
        <w:ind w:firstLineChars="200" w:firstLine="480"/>
        <w:jc w:val="left"/>
        <w:rPr>
          <w:rFonts w:ascii="宋体" w:hAnsi="宋体" w:cs="Tahoma"/>
          <w:kern w:val="0"/>
          <w:sz w:val="24"/>
        </w:rPr>
      </w:pPr>
      <w:r>
        <w:rPr>
          <w:rFonts w:ascii="宋体" w:hAnsi="宋体" w:cs="Tahoma" w:hint="eastAsia"/>
          <w:kern w:val="0"/>
          <w:sz w:val="24"/>
        </w:rPr>
        <w:t xml:space="preserve">3. </w:t>
      </w:r>
      <w:r>
        <w:rPr>
          <w:rFonts w:ascii="宋体" w:hAnsi="宋体" w:cs="Tahoma" w:hint="eastAsia"/>
          <w:kern w:val="0"/>
          <w:sz w:val="24"/>
        </w:rPr>
        <w:t>特色活动（请附一份特色活动表，并注明时间，地点，事件，内容等）</w:t>
      </w:r>
    </w:p>
    <w:p w:rsidR="0041746C" w:rsidRDefault="004864F3">
      <w:pPr>
        <w:widowControl/>
        <w:shd w:val="clear" w:color="auto" w:fill="FFFFFF"/>
        <w:ind w:firstLineChars="200" w:firstLine="480"/>
        <w:jc w:val="left"/>
        <w:rPr>
          <w:rFonts w:ascii="宋体" w:hAnsi="宋体" w:cs="Tahoma"/>
          <w:kern w:val="0"/>
          <w:sz w:val="24"/>
        </w:rPr>
      </w:pPr>
      <w:r>
        <w:rPr>
          <w:rFonts w:ascii="宋体" w:hAnsi="宋体" w:cs="Tahoma" w:hint="eastAsia"/>
          <w:kern w:val="0"/>
          <w:sz w:val="24"/>
        </w:rPr>
        <w:t xml:space="preserve">4. </w:t>
      </w:r>
      <w:r>
        <w:rPr>
          <w:rFonts w:ascii="宋体" w:hAnsi="宋体" w:cs="Tahoma" w:hint="eastAsia"/>
          <w:kern w:val="0"/>
          <w:sz w:val="24"/>
        </w:rPr>
        <w:t>和其他社团或学生组织共同开展活动</w:t>
      </w:r>
    </w:p>
    <w:p w:rsidR="0041746C" w:rsidRDefault="004864F3">
      <w:pPr>
        <w:widowControl/>
        <w:shd w:val="clear" w:color="auto" w:fill="FFFFFF"/>
        <w:ind w:firstLineChars="200" w:firstLine="480"/>
        <w:jc w:val="left"/>
        <w:rPr>
          <w:rFonts w:ascii="宋体" w:hAnsi="宋体" w:cs="Tahoma"/>
          <w:kern w:val="0"/>
          <w:sz w:val="24"/>
        </w:rPr>
      </w:pPr>
      <w:r>
        <w:rPr>
          <w:rFonts w:ascii="宋体" w:hAnsi="宋体" w:cs="Tahoma" w:hint="eastAsia"/>
          <w:kern w:val="0"/>
          <w:sz w:val="24"/>
        </w:rPr>
        <w:t xml:space="preserve">5. </w:t>
      </w:r>
      <w:r w:rsidR="0080266C">
        <w:rPr>
          <w:rFonts w:ascii="宋体" w:hAnsi="宋体" w:cs="Tahoma" w:hint="eastAsia"/>
          <w:kern w:val="0"/>
          <w:sz w:val="24"/>
        </w:rPr>
        <w:t>积极支持或组织参加校内“逐梦青春”学生社团文化节</w:t>
      </w:r>
      <w:r>
        <w:rPr>
          <w:rFonts w:ascii="宋体" w:hAnsi="宋体" w:cs="Tahoma" w:hint="eastAsia"/>
          <w:kern w:val="0"/>
          <w:sz w:val="24"/>
        </w:rPr>
        <w:t>的活动</w:t>
      </w:r>
      <w:r w:rsidR="0080266C">
        <w:rPr>
          <w:rFonts w:ascii="宋体" w:hAnsi="宋体" w:cs="Tahoma" w:hint="eastAsia"/>
          <w:kern w:val="0"/>
          <w:sz w:val="24"/>
        </w:rPr>
        <w:t>或校内团委、社团其它活动。</w:t>
      </w:r>
    </w:p>
    <w:p w:rsidR="0041746C" w:rsidRDefault="004864F3">
      <w:pPr>
        <w:widowControl/>
        <w:shd w:val="clear" w:color="auto" w:fill="FFFFFF"/>
        <w:ind w:firstLineChars="200" w:firstLine="482"/>
        <w:jc w:val="left"/>
        <w:rPr>
          <w:rFonts w:ascii="宋体" w:hAnsi="宋体" w:cs="Tahoma"/>
          <w:kern w:val="0"/>
          <w:sz w:val="24"/>
        </w:rPr>
      </w:pPr>
      <w:r>
        <w:rPr>
          <w:rFonts w:ascii="宋体" w:hAnsi="宋体" w:cs="Tahoma" w:hint="eastAsia"/>
          <w:b/>
          <w:bCs/>
          <w:kern w:val="0"/>
          <w:sz w:val="24"/>
        </w:rPr>
        <w:t>三、学生社团获奖情况（</w:t>
      </w:r>
      <w:r>
        <w:rPr>
          <w:rFonts w:ascii="宋体" w:hAnsi="宋体" w:cs="Tahoma" w:hint="eastAsia"/>
          <w:b/>
          <w:bCs/>
          <w:kern w:val="0"/>
          <w:sz w:val="24"/>
        </w:rPr>
        <w:t>2015</w:t>
      </w:r>
      <w:r>
        <w:rPr>
          <w:rFonts w:ascii="宋体" w:hAnsi="宋体" w:cs="Tahoma" w:hint="eastAsia"/>
          <w:b/>
          <w:bCs/>
          <w:kern w:val="0"/>
          <w:sz w:val="24"/>
        </w:rPr>
        <w:t>年</w:t>
      </w:r>
      <w:r>
        <w:rPr>
          <w:rFonts w:ascii="宋体" w:hAnsi="宋体" w:cs="Tahoma" w:hint="eastAsia"/>
          <w:b/>
          <w:bCs/>
          <w:kern w:val="0"/>
          <w:sz w:val="24"/>
        </w:rPr>
        <w:t>5</w:t>
      </w:r>
      <w:r>
        <w:rPr>
          <w:rFonts w:ascii="宋体" w:hAnsi="宋体" w:cs="Tahoma" w:hint="eastAsia"/>
          <w:b/>
          <w:bCs/>
          <w:kern w:val="0"/>
          <w:sz w:val="24"/>
        </w:rPr>
        <w:t>月</w:t>
      </w:r>
      <w:r>
        <w:rPr>
          <w:rFonts w:ascii="宋体" w:hAnsi="宋体" w:cs="Tahoma" w:hint="eastAsia"/>
          <w:b/>
          <w:bCs/>
          <w:kern w:val="0"/>
          <w:sz w:val="24"/>
        </w:rPr>
        <w:t>1</w:t>
      </w:r>
      <w:r>
        <w:rPr>
          <w:rFonts w:ascii="宋体" w:hAnsi="宋体" w:cs="Tahoma" w:hint="eastAsia"/>
          <w:b/>
          <w:bCs/>
          <w:kern w:val="0"/>
          <w:sz w:val="24"/>
        </w:rPr>
        <w:t>日至</w:t>
      </w:r>
      <w:r>
        <w:rPr>
          <w:rFonts w:ascii="宋体" w:hAnsi="宋体" w:cs="Tahoma" w:hint="eastAsia"/>
          <w:b/>
          <w:bCs/>
          <w:kern w:val="0"/>
          <w:sz w:val="24"/>
        </w:rPr>
        <w:t>2016</w:t>
      </w:r>
      <w:r>
        <w:rPr>
          <w:rFonts w:ascii="宋体" w:hAnsi="宋体" w:cs="Tahoma" w:hint="eastAsia"/>
          <w:b/>
          <w:bCs/>
          <w:kern w:val="0"/>
          <w:sz w:val="24"/>
        </w:rPr>
        <w:t>年</w:t>
      </w:r>
      <w:r>
        <w:rPr>
          <w:rFonts w:ascii="宋体" w:hAnsi="宋体" w:cs="Tahoma" w:hint="eastAsia"/>
          <w:b/>
          <w:bCs/>
          <w:kern w:val="0"/>
          <w:sz w:val="24"/>
        </w:rPr>
        <w:t>5</w:t>
      </w:r>
      <w:r>
        <w:rPr>
          <w:rFonts w:ascii="宋体" w:hAnsi="宋体" w:cs="Tahoma" w:hint="eastAsia"/>
          <w:b/>
          <w:bCs/>
          <w:kern w:val="0"/>
          <w:sz w:val="24"/>
        </w:rPr>
        <w:t>月</w:t>
      </w:r>
      <w:r>
        <w:rPr>
          <w:rFonts w:ascii="宋体" w:hAnsi="宋体" w:cs="Tahoma" w:hint="eastAsia"/>
          <w:b/>
          <w:bCs/>
          <w:kern w:val="0"/>
          <w:sz w:val="24"/>
        </w:rPr>
        <w:t>1</w:t>
      </w:r>
      <w:r>
        <w:rPr>
          <w:rFonts w:ascii="宋体" w:hAnsi="宋体" w:cs="Tahoma" w:hint="eastAsia"/>
          <w:b/>
          <w:bCs/>
          <w:kern w:val="0"/>
          <w:sz w:val="24"/>
        </w:rPr>
        <w:t>日）</w:t>
      </w:r>
      <w:r>
        <w:rPr>
          <w:rFonts w:ascii="宋体" w:hAnsi="宋体" w:cs="Tahoma" w:hint="eastAsia"/>
          <w:b/>
          <w:bCs/>
          <w:kern w:val="0"/>
          <w:sz w:val="24"/>
        </w:rPr>
        <w:t xml:space="preserve"> </w:t>
      </w:r>
    </w:p>
    <w:p w:rsidR="0041746C" w:rsidRDefault="004864F3">
      <w:pPr>
        <w:widowControl/>
        <w:shd w:val="clear" w:color="auto" w:fill="FFFFFF"/>
        <w:ind w:firstLineChars="200" w:firstLine="480"/>
        <w:jc w:val="left"/>
        <w:rPr>
          <w:rFonts w:ascii="宋体" w:hAnsi="宋体" w:cs="Tahoma"/>
          <w:kern w:val="0"/>
          <w:sz w:val="24"/>
        </w:rPr>
      </w:pPr>
      <w:r>
        <w:rPr>
          <w:rFonts w:ascii="宋体" w:hAnsi="宋体" w:cs="Tahoma" w:hint="eastAsia"/>
          <w:kern w:val="0"/>
          <w:sz w:val="24"/>
        </w:rPr>
        <w:t>包括社团以团体名义或者个人代表社团获得与</w:t>
      </w:r>
      <w:r>
        <w:rPr>
          <w:rFonts w:ascii="宋体" w:hAnsi="宋体" w:cs="Tahoma" w:hint="eastAsia"/>
          <w:b/>
          <w:kern w:val="0"/>
          <w:sz w:val="24"/>
        </w:rPr>
        <w:t>社团性质相关的</w:t>
      </w:r>
      <w:r>
        <w:rPr>
          <w:rFonts w:ascii="宋体" w:hAnsi="宋体" w:cs="Tahoma" w:hint="eastAsia"/>
          <w:kern w:val="0"/>
          <w:sz w:val="24"/>
        </w:rPr>
        <w:t>校级、省市级和国家级奖励等，</w:t>
      </w:r>
      <w:r>
        <w:rPr>
          <w:rFonts w:ascii="宋体" w:hAnsi="宋体" w:cs="Tahoma" w:hint="eastAsia"/>
          <w:b/>
          <w:kern w:val="0"/>
          <w:sz w:val="24"/>
        </w:rPr>
        <w:t>请详细列出获奖时间、内容及及奖状复印件（奖状盖章清晰）</w:t>
      </w:r>
      <w:r>
        <w:rPr>
          <w:rFonts w:ascii="宋体" w:hAnsi="宋体" w:cs="Tahoma" w:hint="eastAsia"/>
          <w:kern w:val="0"/>
          <w:sz w:val="24"/>
        </w:rPr>
        <w:t>，所有证明材料有模糊不清的，一律列为不合格，原则上不予补交。</w:t>
      </w:r>
    </w:p>
    <w:p w:rsidR="0041746C" w:rsidRDefault="004864F3">
      <w:pPr>
        <w:widowControl/>
        <w:shd w:val="clear" w:color="auto" w:fill="FFFFFF"/>
        <w:ind w:firstLineChars="200" w:firstLine="482"/>
        <w:jc w:val="left"/>
        <w:rPr>
          <w:rFonts w:ascii="宋体" w:hAnsi="宋体" w:cs="Tahoma"/>
          <w:b/>
          <w:kern w:val="0"/>
          <w:sz w:val="24"/>
        </w:rPr>
      </w:pPr>
      <w:r>
        <w:rPr>
          <w:rFonts w:ascii="宋体" w:hAnsi="宋体" w:cs="Tahoma" w:hint="eastAsia"/>
          <w:b/>
          <w:kern w:val="0"/>
          <w:sz w:val="24"/>
        </w:rPr>
        <w:t>四、学生社团</w:t>
      </w:r>
      <w:r w:rsidR="00035566">
        <w:rPr>
          <w:rFonts w:ascii="宋体" w:hAnsi="宋体" w:cs="Tahoma" w:hint="eastAsia"/>
          <w:b/>
          <w:kern w:val="0"/>
          <w:sz w:val="24"/>
        </w:rPr>
        <w:t>新闻报道</w:t>
      </w:r>
      <w:r>
        <w:rPr>
          <w:rFonts w:ascii="宋体" w:hAnsi="宋体" w:cs="Tahoma" w:hint="eastAsia"/>
          <w:b/>
          <w:bCs/>
          <w:kern w:val="0"/>
          <w:sz w:val="24"/>
        </w:rPr>
        <w:t>（</w:t>
      </w:r>
      <w:r>
        <w:rPr>
          <w:rFonts w:ascii="宋体" w:hAnsi="宋体" w:cs="Tahoma" w:hint="eastAsia"/>
          <w:b/>
          <w:bCs/>
          <w:kern w:val="0"/>
          <w:sz w:val="24"/>
        </w:rPr>
        <w:t>2015</w:t>
      </w:r>
      <w:r>
        <w:rPr>
          <w:rFonts w:ascii="宋体" w:hAnsi="宋体" w:cs="Tahoma" w:hint="eastAsia"/>
          <w:b/>
          <w:bCs/>
          <w:kern w:val="0"/>
          <w:sz w:val="24"/>
        </w:rPr>
        <w:t>年</w:t>
      </w:r>
      <w:r>
        <w:rPr>
          <w:rFonts w:ascii="宋体" w:hAnsi="宋体" w:cs="Tahoma" w:hint="eastAsia"/>
          <w:b/>
          <w:bCs/>
          <w:kern w:val="0"/>
          <w:sz w:val="24"/>
        </w:rPr>
        <w:t>5</w:t>
      </w:r>
      <w:r>
        <w:rPr>
          <w:rFonts w:ascii="宋体" w:hAnsi="宋体" w:cs="Tahoma" w:hint="eastAsia"/>
          <w:b/>
          <w:bCs/>
          <w:kern w:val="0"/>
          <w:sz w:val="24"/>
        </w:rPr>
        <w:t>月</w:t>
      </w:r>
      <w:r>
        <w:rPr>
          <w:rFonts w:ascii="宋体" w:hAnsi="宋体" w:cs="Tahoma" w:hint="eastAsia"/>
          <w:b/>
          <w:bCs/>
          <w:kern w:val="0"/>
          <w:sz w:val="24"/>
        </w:rPr>
        <w:t>1</w:t>
      </w:r>
      <w:r>
        <w:rPr>
          <w:rFonts w:ascii="宋体" w:hAnsi="宋体" w:cs="Tahoma" w:hint="eastAsia"/>
          <w:b/>
          <w:bCs/>
          <w:kern w:val="0"/>
          <w:sz w:val="24"/>
        </w:rPr>
        <w:t>日至</w:t>
      </w:r>
      <w:r>
        <w:rPr>
          <w:rFonts w:ascii="宋体" w:hAnsi="宋体" w:cs="Tahoma" w:hint="eastAsia"/>
          <w:b/>
          <w:bCs/>
          <w:kern w:val="0"/>
          <w:sz w:val="24"/>
        </w:rPr>
        <w:t>2016</w:t>
      </w:r>
      <w:r>
        <w:rPr>
          <w:rFonts w:ascii="宋体" w:hAnsi="宋体" w:cs="Tahoma" w:hint="eastAsia"/>
          <w:b/>
          <w:bCs/>
          <w:kern w:val="0"/>
          <w:sz w:val="24"/>
        </w:rPr>
        <w:t>年</w:t>
      </w:r>
      <w:r>
        <w:rPr>
          <w:rFonts w:ascii="宋体" w:hAnsi="宋体" w:cs="Tahoma" w:hint="eastAsia"/>
          <w:b/>
          <w:bCs/>
          <w:kern w:val="0"/>
          <w:sz w:val="24"/>
        </w:rPr>
        <w:t>5</w:t>
      </w:r>
      <w:r>
        <w:rPr>
          <w:rFonts w:ascii="宋体" w:hAnsi="宋体" w:cs="Tahoma" w:hint="eastAsia"/>
          <w:b/>
          <w:bCs/>
          <w:kern w:val="0"/>
          <w:sz w:val="24"/>
        </w:rPr>
        <w:t>月</w:t>
      </w:r>
      <w:r>
        <w:rPr>
          <w:rFonts w:ascii="宋体" w:hAnsi="宋体" w:cs="Tahoma" w:hint="eastAsia"/>
          <w:b/>
          <w:bCs/>
          <w:kern w:val="0"/>
          <w:sz w:val="24"/>
        </w:rPr>
        <w:t>1</w:t>
      </w:r>
      <w:r>
        <w:rPr>
          <w:rFonts w:ascii="宋体" w:hAnsi="宋体" w:cs="Tahoma" w:hint="eastAsia"/>
          <w:b/>
          <w:bCs/>
          <w:kern w:val="0"/>
          <w:sz w:val="24"/>
        </w:rPr>
        <w:t>日）</w:t>
      </w:r>
    </w:p>
    <w:p w:rsidR="0041746C" w:rsidRDefault="004864F3">
      <w:pPr>
        <w:widowControl/>
        <w:shd w:val="clear" w:color="auto" w:fill="FFFFFF"/>
        <w:ind w:firstLineChars="200" w:firstLine="480"/>
        <w:jc w:val="left"/>
        <w:rPr>
          <w:rFonts w:ascii="宋体" w:hAnsi="宋体" w:cs="Tahoma"/>
          <w:kern w:val="0"/>
          <w:sz w:val="24"/>
        </w:rPr>
      </w:pPr>
      <w:r>
        <w:rPr>
          <w:rFonts w:ascii="宋体" w:hAnsi="宋体" w:cs="Tahoma" w:hint="eastAsia"/>
          <w:kern w:val="0"/>
          <w:sz w:val="24"/>
        </w:rPr>
        <w:t>1.</w:t>
      </w:r>
      <w:r>
        <w:rPr>
          <w:rFonts w:ascii="宋体" w:hAnsi="宋体" w:cs="Tahoma" w:hint="eastAsia"/>
          <w:kern w:val="0"/>
          <w:sz w:val="24"/>
        </w:rPr>
        <w:t>新闻稿件数量及质量</w:t>
      </w:r>
      <w:r>
        <w:rPr>
          <w:rFonts w:ascii="宋体" w:hAnsi="宋体" w:cs="Tahoma" w:hint="eastAsia"/>
          <w:kern w:val="0"/>
          <w:sz w:val="24"/>
        </w:rPr>
        <w:t>(</w:t>
      </w:r>
      <w:r>
        <w:rPr>
          <w:rFonts w:ascii="宋体" w:hAnsi="宋体" w:cs="Tahoma" w:hint="eastAsia"/>
          <w:kern w:val="0"/>
          <w:sz w:val="24"/>
        </w:rPr>
        <w:t>以平日社团联新闻</w:t>
      </w:r>
      <w:r>
        <w:rPr>
          <w:rFonts w:ascii="宋体" w:hAnsi="宋体" w:cs="Tahoma" w:hint="eastAsia"/>
          <w:kern w:val="0"/>
          <w:sz w:val="24"/>
        </w:rPr>
        <w:t>中心收取的学生社团新闻稿件为准，</w:t>
      </w:r>
      <w:r>
        <w:rPr>
          <w:rFonts w:ascii="宋体" w:hAnsi="宋体" w:cs="Tahoma" w:hint="eastAsia"/>
          <w:b/>
          <w:kern w:val="0"/>
          <w:sz w:val="24"/>
        </w:rPr>
        <w:t>不需要单独上交材料</w:t>
      </w:r>
      <w:r>
        <w:rPr>
          <w:rFonts w:ascii="宋体" w:hAnsi="宋体" w:cs="Tahoma" w:hint="eastAsia"/>
          <w:kern w:val="0"/>
          <w:sz w:val="24"/>
        </w:rPr>
        <w:t>)</w:t>
      </w:r>
    </w:p>
    <w:p w:rsidR="0041746C" w:rsidRDefault="004864F3">
      <w:pPr>
        <w:widowControl/>
        <w:shd w:val="clear" w:color="auto" w:fill="FFFFFF"/>
        <w:ind w:firstLineChars="200" w:firstLine="480"/>
        <w:jc w:val="left"/>
        <w:rPr>
          <w:rFonts w:ascii="宋体" w:hAnsi="宋体" w:cs="Times New Roman"/>
          <w:sz w:val="24"/>
        </w:rPr>
      </w:pPr>
      <w:r>
        <w:rPr>
          <w:rFonts w:ascii="宋体" w:hAnsi="宋体" w:cs="Tahoma" w:hint="eastAsia"/>
          <w:kern w:val="0"/>
          <w:sz w:val="24"/>
        </w:rPr>
        <w:t>2.</w:t>
      </w:r>
      <w:r>
        <w:rPr>
          <w:rFonts w:ascii="宋体" w:hAnsi="宋体" w:hint="eastAsia"/>
          <w:sz w:val="24"/>
        </w:rPr>
        <w:t>相关媒体报道情况（上交材料包括受校级、市级、省级、国家级媒体报道情况，</w:t>
      </w:r>
      <w:r>
        <w:rPr>
          <w:rFonts w:ascii="宋体" w:hAnsi="宋体" w:cs="Tahoma" w:hint="eastAsia"/>
          <w:b/>
          <w:bCs/>
          <w:kern w:val="0"/>
          <w:sz w:val="24"/>
        </w:rPr>
        <w:t>媒体新闻报道需要完整截屏</w:t>
      </w:r>
      <w:r>
        <w:rPr>
          <w:rFonts w:ascii="宋体" w:hAnsi="宋体" w:cs="Tahoma" w:hint="eastAsia"/>
          <w:bCs/>
          <w:kern w:val="0"/>
          <w:sz w:val="24"/>
        </w:rPr>
        <w:t>）</w:t>
      </w:r>
    </w:p>
    <w:p w:rsidR="0041746C" w:rsidRDefault="004864F3">
      <w:pPr>
        <w:widowControl/>
        <w:shd w:val="clear" w:color="auto" w:fill="FFFFFF"/>
        <w:ind w:firstLineChars="200" w:firstLine="482"/>
        <w:jc w:val="left"/>
        <w:rPr>
          <w:rFonts w:ascii="宋体" w:hAnsi="宋体" w:cs="Tahoma"/>
          <w:b/>
          <w:kern w:val="0"/>
          <w:sz w:val="24"/>
        </w:rPr>
      </w:pPr>
      <w:r>
        <w:rPr>
          <w:rFonts w:ascii="宋体" w:hAnsi="宋体" w:hint="eastAsia"/>
          <w:b/>
          <w:sz w:val="24"/>
        </w:rPr>
        <w:t>五、学生社团财务状况</w:t>
      </w:r>
      <w:r>
        <w:rPr>
          <w:rFonts w:ascii="宋体" w:hAnsi="宋体" w:cs="Tahoma" w:hint="eastAsia"/>
          <w:b/>
          <w:bCs/>
          <w:kern w:val="0"/>
          <w:sz w:val="24"/>
        </w:rPr>
        <w:t>（</w:t>
      </w:r>
      <w:r>
        <w:rPr>
          <w:rFonts w:ascii="宋体" w:hAnsi="宋体" w:cs="Tahoma" w:hint="eastAsia"/>
          <w:b/>
          <w:bCs/>
          <w:kern w:val="0"/>
          <w:sz w:val="24"/>
        </w:rPr>
        <w:t>2015</w:t>
      </w:r>
      <w:r>
        <w:rPr>
          <w:rFonts w:ascii="宋体" w:hAnsi="宋体" w:cs="Tahoma" w:hint="eastAsia"/>
          <w:b/>
          <w:bCs/>
          <w:kern w:val="0"/>
          <w:sz w:val="24"/>
        </w:rPr>
        <w:t>年</w:t>
      </w:r>
      <w:r>
        <w:rPr>
          <w:rFonts w:ascii="宋体" w:hAnsi="宋体" w:cs="Tahoma" w:hint="eastAsia"/>
          <w:b/>
          <w:bCs/>
          <w:kern w:val="0"/>
          <w:sz w:val="24"/>
        </w:rPr>
        <w:t>5</w:t>
      </w:r>
      <w:r>
        <w:rPr>
          <w:rFonts w:ascii="宋体" w:hAnsi="宋体" w:cs="Tahoma" w:hint="eastAsia"/>
          <w:b/>
          <w:bCs/>
          <w:kern w:val="0"/>
          <w:sz w:val="24"/>
        </w:rPr>
        <w:t>月</w:t>
      </w:r>
      <w:r>
        <w:rPr>
          <w:rFonts w:ascii="宋体" w:hAnsi="宋体" w:cs="Tahoma" w:hint="eastAsia"/>
          <w:b/>
          <w:bCs/>
          <w:kern w:val="0"/>
          <w:sz w:val="24"/>
        </w:rPr>
        <w:t>1</w:t>
      </w:r>
      <w:r>
        <w:rPr>
          <w:rFonts w:ascii="宋体" w:hAnsi="宋体" w:cs="Tahoma" w:hint="eastAsia"/>
          <w:b/>
          <w:bCs/>
          <w:kern w:val="0"/>
          <w:sz w:val="24"/>
        </w:rPr>
        <w:t>日至</w:t>
      </w:r>
      <w:r>
        <w:rPr>
          <w:rFonts w:ascii="宋体" w:hAnsi="宋体" w:cs="Tahoma" w:hint="eastAsia"/>
          <w:b/>
          <w:bCs/>
          <w:kern w:val="0"/>
          <w:sz w:val="24"/>
        </w:rPr>
        <w:t>2016</w:t>
      </w:r>
      <w:r>
        <w:rPr>
          <w:rFonts w:ascii="宋体" w:hAnsi="宋体" w:cs="Tahoma" w:hint="eastAsia"/>
          <w:b/>
          <w:bCs/>
          <w:kern w:val="0"/>
          <w:sz w:val="24"/>
        </w:rPr>
        <w:t>年</w:t>
      </w:r>
      <w:r>
        <w:rPr>
          <w:rFonts w:ascii="宋体" w:hAnsi="宋体" w:cs="Tahoma" w:hint="eastAsia"/>
          <w:b/>
          <w:bCs/>
          <w:kern w:val="0"/>
          <w:sz w:val="24"/>
        </w:rPr>
        <w:t>5</w:t>
      </w:r>
      <w:r>
        <w:rPr>
          <w:rFonts w:ascii="宋体" w:hAnsi="宋体" w:cs="Tahoma" w:hint="eastAsia"/>
          <w:b/>
          <w:bCs/>
          <w:kern w:val="0"/>
          <w:sz w:val="24"/>
        </w:rPr>
        <w:t>月</w:t>
      </w:r>
      <w:r>
        <w:rPr>
          <w:rFonts w:ascii="宋体" w:hAnsi="宋体" w:cs="Tahoma" w:hint="eastAsia"/>
          <w:b/>
          <w:bCs/>
          <w:kern w:val="0"/>
          <w:sz w:val="24"/>
        </w:rPr>
        <w:t>1</w:t>
      </w:r>
      <w:r>
        <w:rPr>
          <w:rFonts w:ascii="宋体" w:hAnsi="宋体" w:cs="Tahoma" w:hint="eastAsia"/>
          <w:b/>
          <w:bCs/>
          <w:kern w:val="0"/>
          <w:sz w:val="24"/>
        </w:rPr>
        <w:t>日）</w:t>
      </w:r>
    </w:p>
    <w:p w:rsidR="0041746C" w:rsidRDefault="004864F3">
      <w:pPr>
        <w:widowControl/>
        <w:shd w:val="clear" w:color="auto" w:fill="FFFFFF"/>
        <w:ind w:firstLineChars="200" w:firstLine="480"/>
        <w:jc w:val="left"/>
        <w:rPr>
          <w:rFonts w:ascii="宋体" w:hAnsi="宋体" w:cs="Times New Roman"/>
          <w:b/>
          <w:sz w:val="24"/>
        </w:rPr>
      </w:pPr>
      <w:r>
        <w:rPr>
          <w:rFonts w:ascii="宋体" w:hAnsi="宋体" w:hint="eastAsia"/>
          <w:sz w:val="24"/>
        </w:rPr>
        <w:t>财务方面的分数，根据各学生社团上交到社团联财务部的财务报表及其填写明细程度、财务检查表及其真实情况进行打分，</w:t>
      </w:r>
      <w:r>
        <w:rPr>
          <w:rFonts w:ascii="宋体" w:hAnsi="宋体" w:hint="eastAsia"/>
          <w:b/>
          <w:sz w:val="24"/>
        </w:rPr>
        <w:t>不需要社团单独上交材料。</w:t>
      </w:r>
    </w:p>
    <w:p w:rsidR="0041746C" w:rsidRDefault="004864F3">
      <w:pPr>
        <w:widowControl/>
        <w:shd w:val="clear" w:color="auto" w:fill="FFFFFF"/>
        <w:ind w:firstLineChars="200" w:firstLine="482"/>
        <w:jc w:val="left"/>
        <w:rPr>
          <w:rFonts w:ascii="宋体" w:hAnsi="宋体" w:cs="Tahoma"/>
          <w:b/>
          <w:kern w:val="0"/>
          <w:sz w:val="24"/>
        </w:rPr>
      </w:pPr>
      <w:r>
        <w:rPr>
          <w:rFonts w:ascii="宋体" w:hAnsi="宋体" w:cs="Tahoma" w:hint="eastAsia"/>
          <w:b/>
          <w:kern w:val="0"/>
          <w:sz w:val="24"/>
        </w:rPr>
        <w:t>六、</w:t>
      </w:r>
      <w:r>
        <w:rPr>
          <w:rFonts w:ascii="宋体" w:hAnsi="宋体" w:hint="eastAsia"/>
          <w:b/>
          <w:sz w:val="24"/>
        </w:rPr>
        <w:t>学生社团规范性</w:t>
      </w:r>
      <w:r w:rsidR="00317FDA">
        <w:rPr>
          <w:rFonts w:ascii="宋体" w:hAnsi="宋体" w:hint="eastAsia"/>
          <w:b/>
          <w:sz w:val="24"/>
        </w:rPr>
        <w:t>运营情况</w:t>
      </w:r>
      <w:r>
        <w:rPr>
          <w:rFonts w:ascii="宋体" w:hAnsi="宋体" w:cs="Tahoma" w:hint="eastAsia"/>
          <w:b/>
          <w:bCs/>
          <w:kern w:val="0"/>
          <w:sz w:val="24"/>
        </w:rPr>
        <w:t>（</w:t>
      </w:r>
      <w:r>
        <w:rPr>
          <w:rFonts w:ascii="宋体" w:hAnsi="宋体" w:cs="Tahoma" w:hint="eastAsia"/>
          <w:b/>
          <w:bCs/>
          <w:kern w:val="0"/>
          <w:sz w:val="24"/>
        </w:rPr>
        <w:t>2015</w:t>
      </w:r>
      <w:r>
        <w:rPr>
          <w:rFonts w:ascii="宋体" w:hAnsi="宋体" w:cs="Tahoma" w:hint="eastAsia"/>
          <w:b/>
          <w:bCs/>
          <w:kern w:val="0"/>
          <w:sz w:val="24"/>
        </w:rPr>
        <w:t>年</w:t>
      </w:r>
      <w:r>
        <w:rPr>
          <w:rFonts w:ascii="宋体" w:hAnsi="宋体" w:cs="Tahoma" w:hint="eastAsia"/>
          <w:b/>
          <w:bCs/>
          <w:kern w:val="0"/>
          <w:sz w:val="24"/>
        </w:rPr>
        <w:t>5</w:t>
      </w:r>
      <w:r>
        <w:rPr>
          <w:rFonts w:ascii="宋体" w:hAnsi="宋体" w:cs="Tahoma" w:hint="eastAsia"/>
          <w:b/>
          <w:bCs/>
          <w:kern w:val="0"/>
          <w:sz w:val="24"/>
        </w:rPr>
        <w:t>月</w:t>
      </w:r>
      <w:r>
        <w:rPr>
          <w:rFonts w:ascii="宋体" w:hAnsi="宋体" w:cs="Tahoma" w:hint="eastAsia"/>
          <w:b/>
          <w:bCs/>
          <w:kern w:val="0"/>
          <w:sz w:val="24"/>
        </w:rPr>
        <w:t>1</w:t>
      </w:r>
      <w:r>
        <w:rPr>
          <w:rFonts w:ascii="宋体" w:hAnsi="宋体" w:cs="Tahoma" w:hint="eastAsia"/>
          <w:b/>
          <w:bCs/>
          <w:kern w:val="0"/>
          <w:sz w:val="24"/>
        </w:rPr>
        <w:t>日至</w:t>
      </w:r>
      <w:r>
        <w:rPr>
          <w:rFonts w:ascii="宋体" w:hAnsi="宋体" w:cs="Tahoma" w:hint="eastAsia"/>
          <w:b/>
          <w:bCs/>
          <w:kern w:val="0"/>
          <w:sz w:val="24"/>
        </w:rPr>
        <w:t>2016</w:t>
      </w:r>
      <w:r>
        <w:rPr>
          <w:rFonts w:ascii="宋体" w:hAnsi="宋体" w:cs="Tahoma" w:hint="eastAsia"/>
          <w:b/>
          <w:bCs/>
          <w:kern w:val="0"/>
          <w:sz w:val="24"/>
        </w:rPr>
        <w:t>年</w:t>
      </w:r>
      <w:r>
        <w:rPr>
          <w:rFonts w:ascii="宋体" w:hAnsi="宋体" w:cs="Tahoma" w:hint="eastAsia"/>
          <w:b/>
          <w:bCs/>
          <w:kern w:val="0"/>
          <w:sz w:val="24"/>
        </w:rPr>
        <w:t>5</w:t>
      </w:r>
      <w:r>
        <w:rPr>
          <w:rFonts w:ascii="宋体" w:hAnsi="宋体" w:cs="Tahoma" w:hint="eastAsia"/>
          <w:b/>
          <w:bCs/>
          <w:kern w:val="0"/>
          <w:sz w:val="24"/>
        </w:rPr>
        <w:t>月</w:t>
      </w:r>
      <w:r>
        <w:rPr>
          <w:rFonts w:ascii="宋体" w:hAnsi="宋体" w:cs="Tahoma" w:hint="eastAsia"/>
          <w:b/>
          <w:bCs/>
          <w:kern w:val="0"/>
          <w:sz w:val="24"/>
        </w:rPr>
        <w:t>1</w:t>
      </w:r>
      <w:r>
        <w:rPr>
          <w:rFonts w:ascii="宋体" w:hAnsi="宋体" w:cs="Tahoma" w:hint="eastAsia"/>
          <w:b/>
          <w:bCs/>
          <w:kern w:val="0"/>
          <w:sz w:val="24"/>
        </w:rPr>
        <w:t>日）</w:t>
      </w:r>
    </w:p>
    <w:p w:rsidR="0041746C" w:rsidRDefault="004864F3">
      <w:pPr>
        <w:widowControl/>
        <w:shd w:val="clear" w:color="auto" w:fill="FFFFFF"/>
        <w:ind w:firstLineChars="200" w:firstLine="480"/>
        <w:jc w:val="left"/>
        <w:rPr>
          <w:rFonts w:ascii="宋体" w:hAnsi="宋体" w:cs="Times New Roman"/>
          <w:b/>
          <w:sz w:val="24"/>
        </w:rPr>
      </w:pPr>
      <w:r>
        <w:rPr>
          <w:rFonts w:ascii="宋体" w:hAnsi="宋体" w:hint="eastAsia"/>
          <w:sz w:val="24"/>
        </w:rPr>
        <w:t>此部分分数根据社团联权益部收取的会员投诉，以及进行的日常抽查与调查，对尚待规范的学生社团或活</w:t>
      </w:r>
      <w:r>
        <w:rPr>
          <w:rFonts w:ascii="宋体" w:hAnsi="宋体" w:hint="eastAsia"/>
          <w:sz w:val="24"/>
        </w:rPr>
        <w:t>动在学生社团评比中予以相应的分数扣除。</w:t>
      </w:r>
      <w:r>
        <w:rPr>
          <w:rFonts w:ascii="宋体" w:hAnsi="宋体" w:hint="eastAsia"/>
          <w:b/>
          <w:sz w:val="24"/>
        </w:rPr>
        <w:t>(</w:t>
      </w:r>
      <w:r>
        <w:rPr>
          <w:rFonts w:ascii="宋体" w:hAnsi="宋体" w:hint="eastAsia"/>
          <w:b/>
          <w:sz w:val="24"/>
        </w:rPr>
        <w:t>不需要社团</w:t>
      </w:r>
      <w:r w:rsidR="00317FDA">
        <w:rPr>
          <w:rFonts w:ascii="宋体" w:hAnsi="宋体" w:hint="eastAsia"/>
          <w:b/>
          <w:sz w:val="24"/>
        </w:rPr>
        <w:t>提</w:t>
      </w:r>
      <w:r>
        <w:rPr>
          <w:rFonts w:ascii="宋体" w:hAnsi="宋体" w:hint="eastAsia"/>
          <w:b/>
          <w:sz w:val="24"/>
        </w:rPr>
        <w:t>交材料</w:t>
      </w:r>
      <w:r>
        <w:rPr>
          <w:rFonts w:ascii="宋体" w:hAnsi="宋体" w:hint="eastAsia"/>
          <w:b/>
          <w:sz w:val="24"/>
        </w:rPr>
        <w:t>)</w:t>
      </w:r>
    </w:p>
    <w:p w:rsidR="0041746C" w:rsidRDefault="0041746C">
      <w:pPr>
        <w:rPr>
          <w:rFonts w:ascii="Times New Roman" w:hAnsi="Times New Roman"/>
        </w:rPr>
      </w:pPr>
    </w:p>
    <w:p w:rsidR="0041746C" w:rsidRDefault="0041746C"/>
    <w:sectPr w:rsidR="0041746C" w:rsidSect="00417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4F3" w:rsidRDefault="004864F3" w:rsidP="00035566">
      <w:r>
        <w:separator/>
      </w:r>
    </w:p>
  </w:endnote>
  <w:endnote w:type="continuationSeparator" w:id="1">
    <w:p w:rsidR="004864F3" w:rsidRDefault="004864F3" w:rsidP="00035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4F3" w:rsidRDefault="004864F3" w:rsidP="00035566">
      <w:r>
        <w:separator/>
      </w:r>
    </w:p>
  </w:footnote>
  <w:footnote w:type="continuationSeparator" w:id="1">
    <w:p w:rsidR="004864F3" w:rsidRDefault="004864F3" w:rsidP="000355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CB4"/>
    <w:rsid w:val="00035566"/>
    <w:rsid w:val="00317FDA"/>
    <w:rsid w:val="00384CB4"/>
    <w:rsid w:val="0041746C"/>
    <w:rsid w:val="004864F3"/>
    <w:rsid w:val="0080266C"/>
    <w:rsid w:val="009C3C4C"/>
    <w:rsid w:val="00EA4F4E"/>
    <w:rsid w:val="42D8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5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556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5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556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Deng</dc:creator>
  <cp:lastModifiedBy>lin</cp:lastModifiedBy>
  <cp:revision>9</cp:revision>
  <dcterms:created xsi:type="dcterms:W3CDTF">2016-05-05T15:46:00Z</dcterms:created>
  <dcterms:modified xsi:type="dcterms:W3CDTF">2016-05-10T08:59:00Z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